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360" w:before="2640"/>
        <w:jc w:val="center"/>
      </w:pPr>
      <w:r>
        <w:rPr>
          <w:rFonts w:ascii="Calibri" w:cs="Calibri" w:eastAsia="Calibri" w:hAnsi="Calibri"/>
          <w:caps/>
          <w:color w:val="8D742B"/>
          <w:spacing w:val="22"/>
          <w:sz w:val="17"/>
          <w:szCs w:val="17"/>
        </w:rPr>
        <w:t xml:space="preserve">AIEBOOKGENERATOR.AI EDITION</w:t>
      </w:r>
    </w:p>
    <w:p>
      <w:pPr>
        <w:keepNext/>
        <w:spacing w:after="160"/>
        <w:jc w:val="center"/>
      </w:pPr>
      <w:r>
        <w:rPr>
          <w:rFonts w:ascii="Calibri" w:cs="Calibri" w:eastAsia="Calibri" w:hAnsi="Calibri"/>
          <w:b/>
          <w:bCs/>
          <w:color w:val="203748"/>
          <w:sz w:val="60"/>
          <w:szCs w:val="60"/>
        </w:rPr>
        <w:t xml:space="preserve">The Difficult Conversation Prep Workbook</w:t>
      </w:r>
    </w:p>
    <w:p>
      <w:pPr>
        <w:spacing w:after="560"/>
        <w:jc w:val="center"/>
      </w:pPr>
      <w:r>
        <w:rPr>
          <w:rFonts w:ascii="Calibri" w:cs="Calibri" w:eastAsia="Calibri" w:hAnsi="Calibri"/>
          <w:color w:val="2B5163"/>
          <w:sz w:val="30"/>
          <w:szCs w:val="30"/>
        </w:rPr>
        <w:t xml:space="preserve">A practical rehearsal for new managers</w:t>
      </w:r>
    </w:p>
    <w:p>
      <w:pPr>
        <w:spacing w:after="0" w:before="760"/>
        <w:jc w:val="center"/>
      </w:pPr>
      <w:r>
        <w:rPr>
          <w:rFonts w:ascii="Calibri" w:cs="Calibri" w:eastAsia="Calibri" w:hAnsi="Calibri"/>
          <w:color w:val="505856"/>
          <w:sz w:val="21"/>
          <w:szCs w:val="21"/>
        </w:rPr>
        <w:t xml:space="preserve">By AI Ebook Generator Studio</w:t>
      </w:r>
    </w:p>
    <w:p>
      <w:r>
        <w:br w:type="page"/>
      </w:r>
    </w:p>
    <w:p>
      <w:pPr>
        <w:pStyle w:val="Heading1"/>
        <w:spacing w:after="360" w:before="1440"/>
        <w:jc w:val="center"/>
      </w:pPr>
      <w:r>
        <w:t xml:space="preserve">Copyright</w:t>
      </w:r>
    </w:p>
    <w:p>
      <w:pPr>
        <w:pStyle w:val="BookBody"/>
      </w:pPr>
      <w:r>
        <w:t xml:space="preserve">Copyright 2026 by AI Ebook Generator Studio</w:t>
      </w:r>
    </w:p>
    <w:p>
      <w:pPr>
        <w:pStyle w:val="BookBody"/>
      </w:pPr>
      <w:r>
        <w:t xml:space="preserve">All rights reserved.</w:t>
      </w:r>
    </w:p>
    <w:p>
      <w:pPr>
        <w:pStyle w:val="BookBody"/>
      </w:pPr>
      <w:r>
        <w:t xml:space="preserve">Published by Content Petit LLC</w:t>
      </w:r>
    </w:p>
    <w:p>
      <w:pPr>
        <w:pStyle w:val="BookBody"/>
      </w:pPr>
      <w:r>
        <w:t xml:space="preserve">No part of this publication may be reproduced or distributed without permission, except as allowed by law.</w:t>
      </w:r>
    </w:p>
    <w:p>
      <w:r>
        <w:br w:type="page"/>
      </w:r>
    </w:p>
    <w:p>
      <w:pPr>
        <w:pStyle w:val="Heading1"/>
        <w:spacing w:after="360" w:before="720"/>
        <w:jc w:val="center"/>
      </w:pPr>
      <w:r>
        <w:t xml:space="preserve">Contents</w:t>
      </w:r>
    </w:p>
    <w:p>
      <w:pPr>
        <w:pStyle w:val="BookBody"/>
        <w:spacing w:after="100"/>
      </w:pPr>
      <w:r>
        <w:t xml:space="preserve">01   Separate the event from the story</w:t>
      </w:r>
    </w:p>
    <w:p>
      <w:pPr>
        <w:pStyle w:val="BookBody"/>
        <w:spacing w:after="100"/>
      </w:pPr>
      <w:r>
        <w:t xml:space="preserve">02   Choose the useful outcome</w:t>
      </w:r>
    </w:p>
    <w:p>
      <w:pPr>
        <w:pStyle w:val="BookBody"/>
        <w:spacing w:after="100"/>
      </w:pPr>
      <w:r>
        <w:t xml:space="preserve">03   Rehearse a direct opening</w:t>
      </w:r>
    </w:p>
    <w:p>
      <w:pPr>
        <w:pStyle w:val="BookBody"/>
        <w:spacing w:after="100"/>
      </w:pPr>
      <w:r>
        <w:t xml:space="preserve">04   Plan the agreement and follow-up</w:t>
      </w:r>
    </w:p>
    <w:p>
      <w:r>
        <w:br w:type="page"/>
      </w:r>
    </w:p>
    <w:p>
      <w:pPr>
        <w:pStyle w:val="Heading1"/>
        <w:spacing w:after="360" w:before="1440"/>
        <w:jc w:val="center"/>
      </w:pPr>
      <w:r>
        <w:t xml:space="preserve">Acknowledgments</w:t>
      </w:r>
    </w:p>
    <w:p>
      <w:pPr>
        <w:pStyle w:val="BookBody"/>
      </w:pPr>
      <w:r>
        <w:t xml:space="preserve">This book was produced internally by the AI Ebook Generator team as a product demonstration. It is not a customer book, testimonial, sales claim, or publishing result.</w:t>
      </w:r>
    </w:p>
    <w:p>
      <w:r>
        <w:br w:type="page"/>
      </w:r>
    </w:p>
    <w:p>
      <w:pPr>
        <w:keepNext/>
        <w:spacing w:after="120" w:before="360"/>
        <w:jc w:val="center"/>
      </w:pPr>
      <w:r>
        <w:rPr>
          <w:rFonts w:ascii="Calibri" w:cs="Calibri" w:eastAsia="Calibri" w:hAnsi="Calibri"/>
          <w:caps/>
          <w:color w:val="8D742B"/>
          <w:spacing w:val="20"/>
          <w:sz w:val="16"/>
          <w:szCs w:val="16"/>
        </w:rPr>
        <w:t xml:space="preserve">Module 1</w:t>
      </w:r>
    </w:p>
    <w:p>
      <w:pPr>
        <w:pStyle w:val="Heading1"/>
        <w:spacing w:after="360" w:before="0"/>
        <w:jc w:val="center"/>
      </w:pPr>
      <w:r>
        <w:t xml:space="preserve">Separate the event from the story</w:t>
      </w:r>
    </w:p>
    <w:p>
      <w:pPr>
        <w:pStyle w:val="BookBody"/>
        <w:keepNext w:val="false"/>
      </w:pPr>
      <w:r>
        <w:rPr>
          <w:b w:val="false"/>
          <w:bCs w:val="false"/>
          <w:i w:val="false"/>
          <w:iCs w:val="false"/>
        </w:rPr>
        <w:t xml:space="preserve">When a conversation feels difficult, the mind starts rehearsing before the meeting begins. It guesses motives, predicts objections, and builds a case. This first module slows that process down.</w:t>
      </w:r>
    </w:p>
    <w:p>
      <w:pPr>
        <w:pStyle w:val="BookBody"/>
        <w:keepNext w:val="false"/>
      </w:pPr>
      <w:r>
        <w:rPr>
          <w:b w:val="false"/>
          <w:bCs w:val="false"/>
          <w:i w:val="false"/>
          <w:iCs w:val="false"/>
        </w:rPr>
        <w:t xml:space="preserve">The aim is not to become emotionless. It is to know which parts of your concern another person could observe and which parts are your interpretation.</w:t>
      </w:r>
    </w:p>
    <w:p>
      <w:pPr>
        <w:pStyle w:val="Heading2"/>
      </w:pPr>
      <w:r>
        <w:rPr>
          <w:b w:val="false"/>
          <w:bCs w:val="false"/>
          <w:i w:val="false"/>
          <w:iCs w:val="false"/>
        </w:rPr>
        <w:t xml:space="preserve">Exercise: the camera test</w:t>
      </w:r>
    </w:p>
    <w:p>
      <w:pPr>
        <w:pStyle w:val="BookBody"/>
        <w:keepNext w:val="false"/>
      </w:pPr>
      <w:r>
        <w:rPr>
          <w:b w:val="false"/>
          <w:bCs w:val="false"/>
          <w:i w:val="false"/>
          <w:iCs w:val="false"/>
        </w:rPr>
        <w:t xml:space="preserve">Write the situation as if a camera and microphone had recorded it. Include dates, actions, words, missed agreements, and visible effects. Leave out motive.</w:t>
      </w:r>
    </w:p>
    <w:p>
      <w:pPr>
        <w:pStyle w:val="BookBody"/>
        <w:keepNext w:val="false"/>
      </w:pPr>
      <w:r>
        <w:rPr>
          <w:b/>
          <w:bCs/>
          <w:i w:val="false"/>
          <w:iCs w:val="false"/>
        </w:rPr>
        <w:t xml:space="preserve">What happened?</w:t>
      </w:r>
    </w:p>
    <w:p>
      <w:pPr>
        <w:pStyle w:val="BookBody"/>
        <w:keepNext w:val="false"/>
      </w:pPr>
      <w:r>
        <w:rPr>
          <w:b w:val="false"/>
          <w:bCs w:val="false"/>
          <w:i w:val="false"/>
          <w:iCs w:val="false"/>
        </w:rPr>
        <w:t xml:space="preserve">____________________________________________________________</w:t>
      </w:r>
    </w:p>
    <w:p>
      <w:pPr>
        <w:pStyle w:val="BookBody"/>
        <w:keepNext w:val="false"/>
      </w:pPr>
      <w:r>
        <w:rPr>
          <w:b w:val="false"/>
          <w:bCs w:val="false"/>
          <w:i w:val="false"/>
          <w:iCs w:val="false"/>
        </w:rPr>
        <w:t xml:space="preserve">____________________________________________________________</w:t>
      </w:r>
    </w:p>
    <w:p>
      <w:pPr>
        <w:pStyle w:val="BookBody"/>
        <w:keepNext w:val="false"/>
      </w:pPr>
      <w:r>
        <w:rPr>
          <w:b w:val="false"/>
          <w:bCs w:val="false"/>
          <w:i w:val="false"/>
          <w:iCs w:val="false"/>
        </w:rPr>
        <w:t xml:space="preserve">____________________________________________________________</w:t>
      </w:r>
    </w:p>
    <w:p>
      <w:pPr>
        <w:pStyle w:val="BookBody"/>
        <w:keepNext w:val="false"/>
      </w:pPr>
      <w:r>
        <w:rPr>
          <w:b w:val="false"/>
          <w:bCs w:val="false"/>
          <w:i w:val="false"/>
          <w:iCs w:val="false"/>
        </w:rPr>
        <w:t xml:space="preserve">Now underline anything that assumes intent. Phrases such as "didn't care," "wanted to undermine me," or "was being lazy" may describe your fear, but a camera could not record them.</w:t>
      </w:r>
    </w:p>
    <w:p>
      <w:pPr>
        <w:pStyle w:val="Heading2"/>
      </w:pPr>
      <w:r>
        <w:rPr>
          <w:b w:val="false"/>
          <w:bCs w:val="false"/>
          <w:i w:val="false"/>
          <w:iCs w:val="false"/>
        </w:rPr>
        <w:t xml:space="preserve">Exercise: name the effect</w:t>
      </w:r>
    </w:p>
    <w:p>
      <w:pPr>
        <w:pStyle w:val="BookBody"/>
        <w:keepNext/>
      </w:pPr>
      <w:r>
        <w:rPr>
          <w:b w:val="false"/>
          <w:bCs w:val="false"/>
          <w:i w:val="false"/>
          <w:iCs w:val="false"/>
        </w:rPr>
        <w:t xml:space="preserve">Complete these sentences with one concrete effect.</w:t>
      </w:r>
    </w:p>
    <w:p>
      <w:pPr>
        <w:pStyle w:val="BookList"/>
        <w:keepNext/>
        <w:numPr>
          <w:ilvl w:val="0"/>
          <w:numId w:val="2"/>
        </w:numPr>
      </w:pPr>
      <w:r>
        <w:rPr>
          <w:b w:val="false"/>
          <w:bCs w:val="false"/>
          <w:i w:val="false"/>
          <w:iCs w:val="false"/>
        </w:rPr>
        <w:t xml:space="preserve">When this happened, the work was affected because: ______________________</w:t>
      </w:r>
    </w:p>
    <w:p>
      <w:pPr>
        <w:pStyle w:val="BookList"/>
        <w:keepNext/>
        <w:numPr>
          <w:ilvl w:val="0"/>
          <w:numId w:val="2"/>
        </w:numPr>
      </w:pPr>
      <w:r>
        <w:rPr>
          <w:b w:val="false"/>
          <w:bCs w:val="false"/>
          <w:i w:val="false"/>
          <w:iCs w:val="false"/>
        </w:rPr>
        <w:t xml:space="preserve">The team or client experienced: _________________________________________</w:t>
      </w:r>
    </w:p>
    <w:p>
      <w:pPr>
        <w:pStyle w:val="BookList"/>
        <w:keepNext/>
        <w:numPr>
          <w:ilvl w:val="0"/>
          <w:numId w:val="2"/>
        </w:numPr>
      </w:pPr>
      <w:r>
        <w:rPr>
          <w:b w:val="false"/>
          <w:bCs w:val="false"/>
          <w:i w:val="false"/>
          <w:iCs w:val="false"/>
        </w:rPr>
        <w:t xml:space="preserve">I had to change, repeat, delay, or repair: _________________________________</w:t>
      </w:r>
    </w:p>
    <w:p>
      <w:pPr>
        <w:pStyle w:val="BookBody"/>
        <w:keepNext w:val="false"/>
      </w:pPr>
      <w:r>
        <w:rPr>
          <w:b w:val="false"/>
          <w:bCs w:val="false"/>
          <w:i w:val="false"/>
          <w:iCs w:val="false"/>
        </w:rPr>
        <w:t xml:space="preserve">Keep the effect close to the event. "Everyone has lost trust" is broad. "The client received two different delivery dates and asked which one was correct" is something both people can examine.</w:t>
      </w:r>
    </w:p>
    <w:p>
      <w:pPr>
        <w:pStyle w:val="Heading2"/>
      </w:pPr>
      <w:r>
        <w:rPr>
          <w:b w:val="false"/>
          <w:bCs w:val="false"/>
          <w:i w:val="false"/>
          <w:iCs w:val="false"/>
        </w:rPr>
        <w:t xml:space="preserve">Reflection: what am I protecting?</w:t>
      </w:r>
    </w:p>
    <w:p>
      <w:pPr>
        <w:pStyle w:val="BookBody"/>
        <w:keepNext/>
      </w:pPr>
      <w:r>
        <w:rPr>
          <w:b w:val="false"/>
          <w:bCs w:val="false"/>
          <w:i w:val="false"/>
          <w:iCs w:val="false"/>
        </w:rPr>
        <w:t xml:space="preserve">Choose no more than two.</w:t>
      </w:r>
    </w:p>
    <w:p>
      <w:pPr>
        <w:pStyle w:val="ListParagraph"/>
        <w:pStyle w:val="BookList"/>
        <w:keepNext/>
        <w:numPr>
          <w:ilvl w:val="0"/>
          <w:numId w:val="1"/>
        </w:numPr>
      </w:pPr>
      <w:r>
        <w:rPr>
          <w:b w:val="false"/>
          <w:bCs w:val="false"/>
          <w:i w:val="false"/>
          <w:iCs w:val="false"/>
        </w:rPr>
        <w:t xml:space="preserve">[ ] A clear standard</w:t>
      </w:r>
    </w:p>
    <w:p>
      <w:pPr>
        <w:pStyle w:val="ListParagraph"/>
        <w:pStyle w:val="BookList"/>
        <w:keepNext/>
        <w:numPr>
          <w:ilvl w:val="0"/>
          <w:numId w:val="1"/>
        </w:numPr>
      </w:pPr>
      <w:r>
        <w:rPr>
          <w:b w:val="false"/>
          <w:bCs w:val="false"/>
          <w:i w:val="false"/>
          <w:iCs w:val="false"/>
        </w:rPr>
        <w:t xml:space="preserve">[ ] A deadline or commitment</w:t>
      </w:r>
    </w:p>
    <w:p>
      <w:pPr>
        <w:pStyle w:val="ListParagraph"/>
        <w:pStyle w:val="BookList"/>
        <w:keepNext/>
        <w:numPr>
          <w:ilvl w:val="0"/>
          <w:numId w:val="1"/>
        </w:numPr>
      </w:pPr>
      <w:r>
        <w:rPr>
          <w:b w:val="false"/>
          <w:bCs w:val="false"/>
          <w:i w:val="false"/>
          <w:iCs w:val="false"/>
        </w:rPr>
        <w:t xml:space="preserve">[ ] A working relationship</w:t>
      </w:r>
    </w:p>
    <w:p>
      <w:pPr>
        <w:pStyle w:val="ListParagraph"/>
        <w:pStyle w:val="BookList"/>
        <w:keepNext/>
        <w:numPr>
          <w:ilvl w:val="0"/>
          <w:numId w:val="1"/>
        </w:numPr>
      </w:pPr>
      <w:r>
        <w:rPr>
          <w:b w:val="false"/>
          <w:bCs w:val="false"/>
          <w:i w:val="false"/>
          <w:iCs w:val="false"/>
        </w:rPr>
        <w:t xml:space="preserve">[ ] A fair distribution of work</w:t>
      </w:r>
    </w:p>
    <w:p>
      <w:pPr>
        <w:pStyle w:val="ListParagraph"/>
        <w:pStyle w:val="BookList"/>
        <w:keepNext/>
        <w:numPr>
          <w:ilvl w:val="0"/>
          <w:numId w:val="1"/>
        </w:numPr>
      </w:pPr>
      <w:r>
        <w:rPr>
          <w:b w:val="false"/>
          <w:bCs w:val="false"/>
          <w:i w:val="false"/>
          <w:iCs w:val="false"/>
        </w:rPr>
        <w:t xml:space="preserve">[ ] Safety or compliance</w:t>
      </w:r>
    </w:p>
    <w:p>
      <w:pPr>
        <w:pStyle w:val="ListParagraph"/>
        <w:pStyle w:val="BookList"/>
        <w:keepNext/>
        <w:numPr>
          <w:ilvl w:val="0"/>
          <w:numId w:val="1"/>
        </w:numPr>
      </w:pPr>
      <w:r>
        <w:rPr>
          <w:b w:val="false"/>
          <w:bCs w:val="false"/>
          <w:i w:val="false"/>
          <w:iCs w:val="false"/>
        </w:rPr>
        <w:t xml:space="preserve">[ ] The other person's chance to improve</w:t>
      </w:r>
    </w:p>
    <w:p>
      <w:pPr>
        <w:pStyle w:val="ListParagraph"/>
        <w:pStyle w:val="BookList"/>
        <w:keepNext/>
        <w:numPr>
          <w:ilvl w:val="0"/>
          <w:numId w:val="1"/>
        </w:numPr>
      </w:pPr>
      <w:r>
        <w:rPr>
          <w:b w:val="false"/>
          <w:bCs w:val="false"/>
          <w:i w:val="false"/>
          <w:iCs w:val="false"/>
        </w:rPr>
        <w:t xml:space="preserve">[ ] Something else: ______________________________________________</w:t>
      </w:r>
    </w:p>
    <w:p>
      <w:pPr>
        <w:pStyle w:val="BookBody"/>
        <w:keepNext w:val="false"/>
      </w:pPr>
      <w:r>
        <w:rPr>
          <w:b w:val="false"/>
          <w:bCs w:val="false"/>
          <w:i w:val="false"/>
          <w:iCs w:val="false"/>
        </w:rPr>
        <w:t xml:space="preserve">Write one sentence about why this matters now.</w:t>
      </w:r>
    </w:p>
    <w:p>
      <w:pPr>
        <w:pStyle w:val="BookBody"/>
        <w:keepNext w:val="false"/>
      </w:pPr>
      <w:r>
        <w:rPr>
          <w:b w:val="false"/>
          <w:bCs w:val="false"/>
          <w:i w:val="false"/>
          <w:iCs w:val="false"/>
        </w:rPr>
        <w:t xml:space="preserve">____________________________________________________________</w:t>
      </w:r>
    </w:p>
    <w:p>
      <w:pPr>
        <w:pStyle w:val="Heading2"/>
      </w:pPr>
      <w:r>
        <w:rPr>
          <w:b w:val="false"/>
          <w:bCs w:val="false"/>
          <w:i w:val="false"/>
          <w:iCs w:val="false"/>
        </w:rPr>
        <w:t xml:space="preserve">Module check</w:t>
      </w:r>
    </w:p>
    <w:p>
      <w:pPr>
        <w:pStyle w:val="BookBody"/>
        <w:keepNext w:val="false"/>
      </w:pPr>
      <w:r>
        <w:rPr>
          <w:b w:val="false"/>
          <w:bCs w:val="false"/>
          <w:i w:val="false"/>
          <w:iCs w:val="false"/>
        </w:rPr>
        <w:t xml:space="preserve">Before moving on, you should be able to describe the event and its effect without diagnosing the other person. If you cannot, return to the camera test and make the scene smaller.</w:t>
      </w:r>
    </w:p>
    <w:p>
      <w:pPr>
        <w:keepNext/>
        <w:pageBreakBefore/>
        <w:spacing w:after="120" w:before="0"/>
        <w:jc w:val="center"/>
      </w:pPr>
      <w:r>
        <w:rPr>
          <w:rFonts w:ascii="Calibri" w:cs="Calibri" w:eastAsia="Calibri" w:hAnsi="Calibri"/>
          <w:caps/>
          <w:color w:val="8D742B"/>
          <w:spacing w:val="20"/>
          <w:sz w:val="16"/>
          <w:szCs w:val="16"/>
        </w:rPr>
        <w:t xml:space="preserve">Module 2</w:t>
      </w:r>
    </w:p>
    <w:p>
      <w:pPr>
        <w:pStyle w:val="Heading1"/>
        <w:spacing w:after="360" w:before="0"/>
        <w:jc w:val="center"/>
      </w:pPr>
      <w:r>
        <w:t xml:space="preserve">Choose the useful outcome</w:t>
      </w:r>
    </w:p>
    <w:p>
      <w:pPr>
        <w:pStyle w:val="BookBody"/>
        <w:keepNext w:val="false"/>
      </w:pPr>
      <w:r>
        <w:rPr>
          <w:b w:val="false"/>
          <w:bCs w:val="false"/>
          <w:i w:val="false"/>
          <w:iCs w:val="false"/>
        </w:rPr>
        <w:t xml:space="preserve">A difficult conversation can carry too many goals. You may want an explanation, an apology, an immediate behavior change, reassurance, agreement, and proof that the problem will never happen again.</w:t>
      </w:r>
    </w:p>
    <w:p>
      <w:pPr>
        <w:pStyle w:val="BookBody"/>
        <w:keepNext w:val="false"/>
      </w:pPr>
      <w:r>
        <w:rPr>
          <w:b w:val="false"/>
          <w:bCs w:val="false"/>
          <w:i w:val="false"/>
          <w:iCs w:val="false"/>
        </w:rPr>
        <w:t xml:space="preserve">Trying to secure all of that in one meeting usually makes the opening heavy. Choose the smallest useful outcome that moves the work forward.</w:t>
      </w:r>
    </w:p>
    <w:p>
      <w:pPr>
        <w:pStyle w:val="Heading2"/>
      </w:pPr>
      <w:r>
        <w:rPr>
          <w:b w:val="false"/>
          <w:bCs w:val="false"/>
          <w:i w:val="false"/>
          <w:iCs w:val="false"/>
        </w:rPr>
        <w:t xml:space="preserve">Exercise: sort the outcomes</w:t>
      </w:r>
    </w:p>
    <w:p>
      <w:pPr>
        <w:pStyle w:val="BookBody"/>
        <w:keepNext w:val="false"/>
      </w:pPr>
      <w:r>
        <w:rPr>
          <w:b w:val="false"/>
          <w:bCs w:val="false"/>
          <w:i w:val="false"/>
          <w:iCs w:val="false"/>
        </w:rPr>
        <w:t xml:space="preserve">Write every outcome you are hoping for, even the ones you would not say aloud.</w:t>
      </w:r>
    </w:p>
    <w:p>
      <w:pPr>
        <w:pStyle w:val="BookBody"/>
        <w:keepNext w:val="false"/>
      </w:pPr>
      <w:r>
        <w:rPr>
          <w:b w:val="false"/>
          <w:bCs w:val="false"/>
          <w:i w:val="false"/>
          <w:iCs w:val="false"/>
        </w:rPr>
        <w:t xml:space="preserve">____________________________________________________________</w:t>
      </w:r>
    </w:p>
    <w:p>
      <w:pPr>
        <w:pStyle w:val="BookBody"/>
        <w:keepNext w:val="false"/>
      </w:pPr>
      <w:r>
        <w:rPr>
          <w:b w:val="false"/>
          <w:bCs w:val="false"/>
          <w:i w:val="false"/>
          <w:iCs w:val="false"/>
        </w:rPr>
        <w:t xml:space="preserve">____________________________________________________________</w:t>
      </w:r>
    </w:p>
    <w:p>
      <w:pPr>
        <w:pStyle w:val="BookBody"/>
        <w:keepNext w:val="false"/>
      </w:pPr>
      <w:r>
        <w:rPr>
          <w:b w:val="false"/>
          <w:bCs w:val="false"/>
          <w:i w:val="false"/>
          <w:iCs w:val="false"/>
        </w:rPr>
        <w:t xml:space="preserve">____________________________________________________________</w:t>
      </w:r>
    </w:p>
    <w:p>
      <w:pPr>
        <w:pStyle w:val="BookBody"/>
        <w:keepNext/>
      </w:pPr>
      <w:r>
        <w:rPr>
          <w:b w:val="false"/>
          <w:bCs w:val="false"/>
          <w:i w:val="false"/>
          <w:iCs w:val="false"/>
        </w:rPr>
        <w:t xml:space="preserve">Mark each item with one letter:</w:t>
      </w:r>
    </w:p>
    <w:p>
      <w:pPr>
        <w:pStyle w:val="ListParagraph"/>
        <w:pStyle w:val="BookList"/>
        <w:keepNext/>
        <w:numPr>
          <w:ilvl w:val="0"/>
          <w:numId w:val="1"/>
        </w:numPr>
      </w:pPr>
      <w:r>
        <w:rPr>
          <w:b/>
          <w:bCs/>
          <w:i w:val="false"/>
          <w:iCs w:val="false"/>
        </w:rPr>
        <w:t xml:space="preserve">C</w:t>
      </w:r>
      <w:r>
        <w:rPr>
          <w:b w:val="false"/>
          <w:bCs w:val="false"/>
          <w:i w:val="false"/>
          <w:iCs w:val="false"/>
        </w:rPr>
        <w:t xml:space="preserve"> if you can control it yourself;</w:t>
      </w:r>
    </w:p>
    <w:p>
      <w:pPr>
        <w:pStyle w:val="ListParagraph"/>
        <w:pStyle w:val="BookList"/>
        <w:keepNext/>
        <w:numPr>
          <w:ilvl w:val="0"/>
          <w:numId w:val="1"/>
        </w:numPr>
      </w:pPr>
      <w:r>
        <w:rPr>
          <w:b/>
          <w:bCs/>
          <w:i w:val="false"/>
          <w:iCs w:val="false"/>
        </w:rPr>
        <w:t xml:space="preserve">A</w:t>
      </w:r>
      <w:r>
        <w:rPr>
          <w:b w:val="false"/>
          <w:bCs w:val="false"/>
          <w:i w:val="false"/>
          <w:iCs w:val="false"/>
        </w:rPr>
        <w:t xml:space="preserve"> if it requires agreement;</w:t>
      </w:r>
    </w:p>
    <w:p>
      <w:pPr>
        <w:pStyle w:val="ListParagraph"/>
        <w:pStyle w:val="BookList"/>
        <w:keepNext/>
        <w:numPr>
          <w:ilvl w:val="0"/>
          <w:numId w:val="1"/>
        </w:numPr>
      </w:pPr>
      <w:r>
        <w:rPr>
          <w:b/>
          <w:bCs/>
          <w:i w:val="false"/>
          <w:iCs w:val="false"/>
        </w:rPr>
        <w:t xml:space="preserve">H</w:t>
      </w:r>
      <w:r>
        <w:rPr>
          <w:b w:val="false"/>
          <w:bCs w:val="false"/>
          <w:i w:val="false"/>
          <w:iCs w:val="false"/>
        </w:rPr>
        <w:t xml:space="preserve"> if you can only hope for it.</w:t>
      </w:r>
    </w:p>
    <w:p>
      <w:pPr>
        <w:pStyle w:val="BookBody"/>
        <w:keepNext w:val="false"/>
      </w:pPr>
      <w:r>
        <w:rPr>
          <w:b w:val="false"/>
          <w:bCs w:val="false"/>
          <w:i w:val="false"/>
          <w:iCs w:val="false"/>
        </w:rPr>
        <w:t xml:space="preserve">You can control whether you describe the issue clearly. You can ask for a new check-in rule, but it requires agreement. You can hope the other person feels grateful for the feedback, but you cannot make that the condition for a useful meeting.</w:t>
      </w:r>
    </w:p>
    <w:p>
      <w:pPr>
        <w:pStyle w:val="Heading2"/>
      </w:pPr>
      <w:r>
        <w:rPr>
          <w:b w:val="false"/>
          <w:bCs w:val="false"/>
          <w:i w:val="false"/>
          <w:iCs w:val="false"/>
        </w:rPr>
        <w:t xml:space="preserve">Exercise: write the meeting outcome</w:t>
      </w:r>
    </w:p>
    <w:p>
      <w:pPr>
        <w:pStyle w:val="BookBody"/>
        <w:keepNext w:val="false"/>
      </w:pPr>
      <w:r>
        <w:rPr>
          <w:b w:val="false"/>
          <w:bCs w:val="false"/>
          <w:i w:val="false"/>
          <w:iCs w:val="false"/>
        </w:rPr>
        <w:t xml:space="preserve">Use this frame:</w:t>
      </w:r>
    </w:p>
    <w:p>
      <w:pPr>
        <w:pStyle w:val="BookQuote"/>
      </w:pPr>
      <w:r>
        <w:rPr>
          <w:b w:val="false"/>
          <w:bCs w:val="false"/>
          <w:i/>
          <w:iCs/>
        </w:rPr>
        <w:t xml:space="preserve">By the end of this conversation, I want us to understand ________</w:t>
      </w:r>
      <w:r>
        <w:rPr>
          <w:b/>
          <w:bCs/>
          <w:i/>
          <w:iCs/>
        </w:rPr>
        <w:t xml:space="preserve"> and agree on </w:t>
      </w:r>
      <w:r>
        <w:rPr>
          <w:b w:val="false"/>
          <w:bCs w:val="false"/>
          <w:i/>
          <w:iCs/>
        </w:rPr>
        <w:t xml:space="preserve">________.</w:t>
      </w:r>
    </w:p>
    <w:p>
      <w:pPr>
        <w:pStyle w:val="BookBody"/>
        <w:keepNext w:val="false"/>
      </w:pPr>
      <w:r>
        <w:rPr>
          <w:b w:val="false"/>
          <w:bCs w:val="false"/>
          <w:i w:val="false"/>
          <w:iCs w:val="false"/>
        </w:rPr>
        <w:t xml:space="preserve">Draft one version:</w:t>
      </w:r>
    </w:p>
    <w:p>
      <w:pPr>
        <w:pStyle w:val="BookBody"/>
        <w:keepNext w:val="false"/>
      </w:pPr>
      <w:r>
        <w:rPr>
          <w:b w:val="false"/>
          <w:bCs w:val="false"/>
          <w:i w:val="false"/>
          <w:iCs w:val="false"/>
        </w:rPr>
        <w:t xml:space="preserve">____________________________________________________________</w:t>
      </w:r>
    </w:p>
    <w:p>
      <w:pPr>
        <w:pStyle w:val="BookBody"/>
        <w:keepNext/>
      </w:pPr>
      <w:r>
        <w:rPr>
          <w:b w:val="false"/>
          <w:bCs w:val="false"/>
          <w:i w:val="false"/>
          <w:iCs w:val="false"/>
        </w:rPr>
        <w:t xml:space="preserve">Test it against three questions:</w:t>
      </w:r>
    </w:p>
    <w:p>
      <w:pPr>
        <w:pStyle w:val="BookList"/>
        <w:keepNext/>
        <w:numPr>
          <w:ilvl w:val="0"/>
          <w:numId w:val="3"/>
        </w:numPr>
      </w:pPr>
      <w:r>
        <w:rPr>
          <w:b w:val="false"/>
          <w:bCs w:val="false"/>
          <w:i w:val="false"/>
          <w:iCs w:val="false"/>
        </w:rPr>
        <w:t xml:space="preserve">Can this reasonably happen in the time available?</w:t>
      </w:r>
    </w:p>
    <w:p>
      <w:pPr>
        <w:pStyle w:val="BookList"/>
        <w:keepNext/>
        <w:numPr>
          <w:ilvl w:val="0"/>
          <w:numId w:val="3"/>
        </w:numPr>
      </w:pPr>
      <w:r>
        <w:rPr>
          <w:b w:val="false"/>
          <w:bCs w:val="false"/>
          <w:i w:val="false"/>
          <w:iCs w:val="false"/>
        </w:rPr>
        <w:t xml:space="preserve">Does it leave room for information I do not yet have?</w:t>
      </w:r>
    </w:p>
    <w:p>
      <w:pPr>
        <w:pStyle w:val="BookList"/>
        <w:keepNext/>
        <w:numPr>
          <w:ilvl w:val="0"/>
          <w:numId w:val="3"/>
        </w:numPr>
      </w:pPr>
      <w:r>
        <w:rPr>
          <w:b w:val="false"/>
          <w:bCs w:val="false"/>
          <w:i w:val="false"/>
          <w:iCs w:val="false"/>
        </w:rPr>
        <w:t xml:space="preserve">Would the agreement be visible in later work?</w:t>
      </w:r>
    </w:p>
    <w:p>
      <w:pPr>
        <w:pStyle w:val="BookBody"/>
        <w:keepNext w:val="false"/>
      </w:pPr>
      <w:r>
        <w:rPr>
          <w:b w:val="false"/>
          <w:bCs w:val="false"/>
          <w:i w:val="false"/>
          <w:iCs w:val="false"/>
        </w:rPr>
        <w:t xml:space="preserve">If the answer to any question is no, reduce the outcome.</w:t>
      </w:r>
    </w:p>
    <w:p>
      <w:pPr>
        <w:pStyle w:val="Heading2"/>
      </w:pPr>
      <w:r>
        <w:rPr>
          <w:b w:val="false"/>
          <w:bCs w:val="false"/>
          <w:i w:val="false"/>
          <w:iCs w:val="false"/>
        </w:rPr>
        <w:t xml:space="preserve">Boundary: what this meeting is not for</w:t>
      </w:r>
    </w:p>
    <w:p>
      <w:pPr>
        <w:pStyle w:val="BookBody"/>
        <w:keepNext w:val="false"/>
      </w:pPr>
      <w:r>
        <w:rPr>
          <w:b w:val="false"/>
          <w:bCs w:val="false"/>
          <w:i w:val="false"/>
          <w:iCs w:val="false"/>
        </w:rPr>
        <w:t xml:space="preserve">Complete one line:</w:t>
      </w:r>
    </w:p>
    <w:p>
      <w:pPr>
        <w:pStyle w:val="BookBody"/>
        <w:keepNext w:val="false"/>
      </w:pPr>
      <w:r>
        <w:rPr>
          <w:b w:val="false"/>
          <w:bCs w:val="false"/>
          <w:i w:val="false"/>
          <w:iCs w:val="false"/>
        </w:rPr>
        <w:t xml:space="preserve">This meeting is not the place to resolve ____________________________________</w:t>
      </w:r>
    </w:p>
    <w:p>
      <w:pPr>
        <w:pStyle w:val="BookBody"/>
        <w:keepNext w:val="false"/>
      </w:pPr>
      <w:r>
        <w:rPr>
          <w:b w:val="false"/>
          <w:bCs w:val="false"/>
          <w:i w:val="false"/>
          <w:iCs w:val="false"/>
        </w:rPr>
        <w:t xml:space="preserve">That issue may need another meeting, a different person, or a formal process. Naming the boundary helps you notice when the conversation drifts.</w:t>
      </w:r>
    </w:p>
    <w:p>
      <w:pPr>
        <w:pStyle w:val="Heading2"/>
      </w:pPr>
      <w:r>
        <w:rPr>
          <w:b w:val="false"/>
          <w:bCs w:val="false"/>
          <w:i w:val="false"/>
          <w:iCs w:val="false"/>
        </w:rPr>
        <w:t xml:space="preserve">Module check</w:t>
      </w:r>
    </w:p>
    <w:p>
      <w:pPr>
        <w:pStyle w:val="BookBody"/>
        <w:keepNext w:val="false"/>
      </w:pPr>
      <w:r>
        <w:rPr>
          <w:b w:val="false"/>
          <w:bCs w:val="false"/>
          <w:i w:val="false"/>
          <w:iCs w:val="false"/>
        </w:rPr>
        <w:t xml:space="preserve">Your outcome should describe understanding and a next agreement. It should not require the other person to feel a particular emotion or accept a judgment about their character.</w:t>
      </w:r>
    </w:p>
    <w:p>
      <w:pPr>
        <w:keepNext/>
        <w:pageBreakBefore/>
        <w:spacing w:after="120" w:before="0"/>
        <w:jc w:val="center"/>
      </w:pPr>
      <w:r>
        <w:rPr>
          <w:rFonts w:ascii="Calibri" w:cs="Calibri" w:eastAsia="Calibri" w:hAnsi="Calibri"/>
          <w:caps/>
          <w:color w:val="8D742B"/>
          <w:spacing w:val="20"/>
          <w:sz w:val="16"/>
          <w:szCs w:val="16"/>
        </w:rPr>
        <w:t xml:space="preserve">Module 3</w:t>
      </w:r>
    </w:p>
    <w:p>
      <w:pPr>
        <w:pStyle w:val="Heading1"/>
        <w:spacing w:after="360" w:before="0"/>
        <w:jc w:val="center"/>
      </w:pPr>
      <w:r>
        <w:t xml:space="preserve">Rehearse a direct opening</w:t>
      </w:r>
    </w:p>
    <w:p>
      <w:pPr>
        <w:pStyle w:val="BookBody"/>
        <w:keepNext w:val="false"/>
      </w:pPr>
      <w:r>
        <w:rPr>
          <w:b w:val="false"/>
          <w:bCs w:val="false"/>
          <w:i w:val="false"/>
          <w:iCs w:val="false"/>
        </w:rPr>
        <w:t xml:space="preserve">The opening only needs to do three jobs: identify the subject, describe the observed event and effect, and invite the other person's view.</w:t>
      </w:r>
    </w:p>
    <w:p>
      <w:pPr>
        <w:pStyle w:val="BookBody"/>
        <w:keepNext w:val="false"/>
      </w:pPr>
      <w:r>
        <w:rPr>
          <w:b w:val="false"/>
          <w:bCs w:val="false"/>
          <w:i w:val="false"/>
          <w:iCs w:val="false"/>
        </w:rPr>
        <w:t xml:space="preserve">Long openings often signal that the speaker is trying to prevent every possible response. You do not need to argue the whole case before the other person speaks.</w:t>
      </w:r>
    </w:p>
    <w:p>
      <w:pPr>
        <w:pStyle w:val="Heading2"/>
      </w:pPr>
      <w:r>
        <w:rPr>
          <w:b w:val="false"/>
          <w:bCs w:val="false"/>
          <w:i w:val="false"/>
          <w:iCs w:val="false"/>
        </w:rPr>
        <w:t xml:space="preserve">Build the opening</w:t>
      </w:r>
    </w:p>
    <w:p>
      <w:pPr>
        <w:pStyle w:val="BookBody"/>
        <w:keepNext w:val="false"/>
      </w:pPr>
      <w:r>
        <w:rPr>
          <w:b w:val="false"/>
          <w:bCs w:val="false"/>
          <w:i w:val="false"/>
          <w:iCs w:val="false"/>
        </w:rPr>
        <w:t xml:space="preserve">Fill in the four lines.</w:t>
      </w:r>
    </w:p>
    <w:p>
      <w:pPr>
        <w:pStyle w:val="BookBody"/>
        <w:keepNext w:val="false"/>
      </w:pPr>
      <w:r>
        <w:rPr>
          <w:b/>
          <w:bCs/>
          <w:i w:val="false"/>
          <w:iCs w:val="false"/>
        </w:rPr>
        <w:t xml:space="preserve">Subject:</w:t>
      </w:r>
      <w:r>
        <w:rPr>
          <w:b w:val="false"/>
          <w:bCs w:val="false"/>
          <w:i w:val="false"/>
          <w:iCs w:val="false"/>
        </w:rPr>
        <w:t xml:space="preserve"> I want to talk about ___________________________________________</w:t>
      </w:r>
    </w:p>
    <w:p>
      <w:pPr>
        <w:pStyle w:val="BookBody"/>
        <w:keepNext w:val="false"/>
      </w:pPr>
      <w:r>
        <w:rPr>
          <w:b/>
          <w:bCs/>
          <w:i w:val="false"/>
          <w:iCs w:val="false"/>
        </w:rPr>
        <w:t xml:space="preserve">Observation:</w:t>
      </w:r>
      <w:r>
        <w:rPr>
          <w:b w:val="false"/>
          <w:bCs w:val="false"/>
          <w:i w:val="false"/>
          <w:iCs w:val="false"/>
        </w:rPr>
        <w:t xml:space="preserve"> We agreed ________</w:t>
      </w:r>
      <w:r>
        <w:rPr>
          <w:b/>
          <w:bCs/>
          <w:i w:val="false"/>
          <w:iCs w:val="false"/>
        </w:rPr>
        <w:t xml:space="preserve">. I observed </w:t>
      </w:r>
      <w:r>
        <w:rPr>
          <w:b w:val="false"/>
          <w:bCs w:val="false"/>
          <w:i w:val="false"/>
          <w:iCs w:val="false"/>
        </w:rPr>
        <w:t xml:space="preserve">_________________________</w:t>
      </w:r>
    </w:p>
    <w:p>
      <w:pPr>
        <w:pStyle w:val="BookBody"/>
        <w:keepNext w:val="false"/>
      </w:pPr>
      <w:r>
        <w:rPr>
          <w:b/>
          <w:bCs/>
          <w:i w:val="false"/>
          <w:iCs w:val="false"/>
        </w:rPr>
        <w:t xml:space="preserve">Effect:</w:t>
      </w:r>
      <w:r>
        <w:rPr>
          <w:b w:val="false"/>
          <w:bCs w:val="false"/>
          <w:i w:val="false"/>
          <w:iCs w:val="false"/>
        </w:rPr>
        <w:t xml:space="preserve"> The effect was __________________________________________________</w:t>
      </w:r>
    </w:p>
    <w:p>
      <w:pPr>
        <w:pStyle w:val="BookBody"/>
        <w:keepNext w:val="false"/>
      </w:pPr>
      <w:r>
        <w:rPr>
          <w:b/>
          <w:bCs/>
          <w:i w:val="false"/>
          <w:iCs w:val="false"/>
        </w:rPr>
        <w:t xml:space="preserve">Invitation:</w:t>
      </w:r>
      <w:r>
        <w:rPr>
          <w:b w:val="false"/>
          <w:bCs w:val="false"/>
          <w:i w:val="false"/>
          <w:iCs w:val="false"/>
        </w:rPr>
        <w:t xml:space="preserve"> I want to understand what happened from your side. What did I miss?</w:t>
      </w:r>
    </w:p>
    <w:p>
      <w:pPr>
        <w:pStyle w:val="BookBody"/>
        <w:keepNext w:val="false"/>
      </w:pPr>
      <w:r>
        <w:rPr>
          <w:b w:val="false"/>
          <w:bCs w:val="false"/>
          <w:i w:val="false"/>
          <w:iCs w:val="false"/>
        </w:rPr>
        <w:t xml:space="preserve">Now combine the lines in your own voice.</w:t>
      </w:r>
    </w:p>
    <w:p>
      <w:pPr>
        <w:pStyle w:val="BookBody"/>
        <w:keepNext w:val="false"/>
      </w:pPr>
      <w:r>
        <w:rPr>
          <w:b w:val="false"/>
          <w:bCs w:val="false"/>
          <w:i w:val="false"/>
          <w:iCs w:val="false"/>
        </w:rPr>
        <w:t xml:space="preserve">____________________________________________________________</w:t>
      </w:r>
    </w:p>
    <w:p>
      <w:pPr>
        <w:pStyle w:val="BookBody"/>
        <w:keepNext w:val="false"/>
      </w:pPr>
      <w:r>
        <w:rPr>
          <w:b w:val="false"/>
          <w:bCs w:val="false"/>
          <w:i w:val="false"/>
          <w:iCs w:val="false"/>
        </w:rPr>
        <w:t xml:space="preserve">____________________________________________________________</w:t>
      </w:r>
    </w:p>
    <w:p>
      <w:pPr>
        <w:pStyle w:val="Heading2"/>
      </w:pPr>
      <w:r>
        <w:rPr>
          <w:b w:val="false"/>
          <w:bCs w:val="false"/>
          <w:i w:val="false"/>
          <w:iCs w:val="false"/>
        </w:rPr>
        <w:t xml:space="preserve">Read it aloud</w:t>
      </w:r>
    </w:p>
    <w:p>
      <w:pPr>
        <w:pStyle w:val="BookBody"/>
        <w:keepNext w:val="false"/>
      </w:pPr>
      <w:r>
        <w:rPr>
          <w:b w:val="false"/>
          <w:bCs w:val="false"/>
          <w:i w:val="false"/>
          <w:iCs w:val="false"/>
        </w:rPr>
        <w:t xml:space="preserve">Use a timer. The opening should normally take less than a minute. As you read, circle any word that sounds like a verdict: always, never, careless, unprofessional, disrespectful, attitude, commitment.</w:t>
      </w:r>
    </w:p>
    <w:p>
      <w:pPr>
        <w:pStyle w:val="BookBody"/>
        <w:keepNext w:val="false"/>
      </w:pPr>
      <w:r>
        <w:rPr>
          <w:b w:val="false"/>
          <w:bCs w:val="false"/>
          <w:i w:val="false"/>
          <w:iCs w:val="false"/>
        </w:rPr>
        <w:t xml:space="preserve">Some of those words may belong in a policy or performance process. In the opening, they often create an argument about labels before the event is understood.</w:t>
      </w:r>
    </w:p>
    <w:p>
      <w:pPr>
        <w:pStyle w:val="Heading2"/>
      </w:pPr>
      <w:r>
        <w:rPr>
          <w:b w:val="false"/>
          <w:bCs w:val="false"/>
          <w:i w:val="false"/>
          <w:iCs w:val="false"/>
        </w:rPr>
        <w:t xml:space="preserve">Rehearse three turns</w:t>
      </w:r>
    </w:p>
    <w:p>
      <w:pPr>
        <w:pStyle w:val="BookBody"/>
        <w:keepNext w:val="false"/>
      </w:pPr>
      <w:r>
        <w:rPr>
          <w:b w:val="false"/>
          <w:bCs w:val="false"/>
          <w:i w:val="false"/>
          <w:iCs w:val="false"/>
        </w:rPr>
        <w:t xml:space="preserve">Write a short response for each possibility. Do not script the other person's exact words.</w:t>
      </w:r>
    </w:p>
    <w:p>
      <w:pPr>
        <w:pStyle w:val="Heading3"/>
      </w:pPr>
      <w:r>
        <w:rPr>
          <w:b w:val="false"/>
          <w:bCs w:val="false"/>
          <w:i w:val="false"/>
          <w:iCs w:val="false"/>
        </w:rPr>
        <w:t xml:space="preserve">They share information you did not know</w:t>
      </w:r>
    </w:p>
    <w:p>
      <w:pPr>
        <w:pStyle w:val="BookBody"/>
        <w:keepNext w:val="false"/>
      </w:pPr>
      <w:r>
        <w:rPr>
          <w:b w:val="false"/>
          <w:bCs w:val="false"/>
          <w:i w:val="false"/>
          <w:iCs w:val="false"/>
        </w:rPr>
        <w:t xml:space="preserve">My response: ______________________________________________________________</w:t>
      </w:r>
    </w:p>
    <w:p>
      <w:pPr>
        <w:pStyle w:val="Heading3"/>
      </w:pPr>
      <w:r>
        <w:rPr>
          <w:b w:val="false"/>
          <w:bCs w:val="false"/>
          <w:i w:val="false"/>
          <w:iCs w:val="false"/>
        </w:rPr>
        <w:t xml:space="preserve">They disagree with the event or effect</w:t>
      </w:r>
    </w:p>
    <w:p>
      <w:pPr>
        <w:pStyle w:val="BookBody"/>
        <w:keepNext w:val="false"/>
      </w:pPr>
      <w:r>
        <w:rPr>
          <w:b w:val="false"/>
          <w:bCs w:val="false"/>
          <w:i w:val="false"/>
          <w:iCs w:val="false"/>
        </w:rPr>
        <w:t xml:space="preserve">My response: ______________________________________________________________</w:t>
      </w:r>
    </w:p>
    <w:p>
      <w:pPr>
        <w:pStyle w:val="Heading3"/>
      </w:pPr>
      <w:r>
        <w:rPr>
          <w:b w:val="false"/>
          <w:bCs w:val="false"/>
          <w:i w:val="false"/>
          <w:iCs w:val="false"/>
        </w:rPr>
        <w:t xml:space="preserve">They become quiet or need a pause</w:t>
      </w:r>
    </w:p>
    <w:p>
      <w:pPr>
        <w:pStyle w:val="BookBody"/>
        <w:keepNext w:val="false"/>
      </w:pPr>
      <w:r>
        <w:rPr>
          <w:b w:val="false"/>
          <w:bCs w:val="false"/>
          <w:i w:val="false"/>
          <w:iCs w:val="false"/>
        </w:rPr>
        <w:t xml:space="preserve">My response: ______________________________________________________________</w:t>
      </w:r>
    </w:p>
    <w:p>
      <w:pPr>
        <w:pStyle w:val="BookBody"/>
        <w:keepNext w:val="false"/>
      </w:pPr>
      <w:r>
        <w:rPr>
          <w:b w:val="false"/>
          <w:bCs w:val="false"/>
          <w:i w:val="false"/>
          <w:iCs w:val="false"/>
        </w:rPr>
        <w:t xml:space="preserve">A useful response can be simple: "I want to make sure I understand that. Let me repeat what I heard." Or: "We remember that differently. Let's look at the timeline together."</w:t>
      </w:r>
    </w:p>
    <w:p>
      <w:pPr>
        <w:pStyle w:val="Heading2"/>
      </w:pPr>
      <w:r>
        <w:rPr>
          <w:b w:val="false"/>
          <w:bCs w:val="false"/>
          <w:i w:val="false"/>
          <w:iCs w:val="false"/>
        </w:rPr>
        <w:t xml:space="preserve">Grounding note</w:t>
      </w:r>
    </w:p>
    <w:p>
      <w:pPr>
        <w:pStyle w:val="BookBody"/>
        <w:keepNext w:val="false"/>
      </w:pPr>
      <w:r>
        <w:rPr>
          <w:b w:val="false"/>
          <w:bCs w:val="false"/>
          <w:i w:val="false"/>
          <w:iCs w:val="false"/>
        </w:rPr>
        <w:t xml:space="preserve">Before the meeting, choose one physical cue that helps you slow down: place both feet on the floor, take one breath before answering, or keep a glass of water nearby.</w:t>
      </w:r>
    </w:p>
    <w:p>
      <w:pPr>
        <w:pStyle w:val="BookBody"/>
        <w:keepNext w:val="false"/>
      </w:pPr>
      <w:r>
        <w:rPr>
          <w:b w:val="false"/>
          <w:bCs w:val="false"/>
          <w:i w:val="false"/>
          <w:iCs w:val="false"/>
        </w:rPr>
        <w:t xml:space="preserve">My cue: __________________________________________________________________</w:t>
      </w:r>
    </w:p>
    <w:p>
      <w:pPr>
        <w:pStyle w:val="Heading2"/>
      </w:pPr>
      <w:r>
        <w:rPr>
          <w:b w:val="false"/>
          <w:bCs w:val="false"/>
          <w:i w:val="false"/>
          <w:iCs w:val="false"/>
        </w:rPr>
        <w:t xml:space="preserve">Module check</w:t>
      </w:r>
    </w:p>
    <w:p>
      <w:pPr>
        <w:pStyle w:val="BookBody"/>
        <w:keepNext w:val="false"/>
      </w:pPr>
      <w:r>
        <w:rPr>
          <w:b w:val="false"/>
          <w:bCs w:val="false"/>
          <w:i w:val="false"/>
          <w:iCs w:val="false"/>
        </w:rPr>
        <w:t xml:space="preserve">You are ready to continue when the opening sounds like something you would actually say, names one issue, and leaves space for a different account of what happened.</w:t>
      </w:r>
    </w:p>
    <w:p>
      <w:pPr>
        <w:keepNext/>
        <w:pageBreakBefore/>
        <w:spacing w:after="120" w:before="0"/>
        <w:jc w:val="center"/>
      </w:pPr>
      <w:r>
        <w:rPr>
          <w:rFonts w:ascii="Calibri" w:cs="Calibri" w:eastAsia="Calibri" w:hAnsi="Calibri"/>
          <w:caps/>
          <w:color w:val="8D742B"/>
          <w:spacing w:val="20"/>
          <w:sz w:val="16"/>
          <w:szCs w:val="16"/>
        </w:rPr>
        <w:t xml:space="preserve">Module 4</w:t>
      </w:r>
    </w:p>
    <w:p>
      <w:pPr>
        <w:pStyle w:val="Heading1"/>
        <w:spacing w:after="360" w:before="0"/>
        <w:jc w:val="center"/>
      </w:pPr>
      <w:r>
        <w:t xml:space="preserve">Plan the agreement and follow-up</w:t>
      </w:r>
    </w:p>
    <w:p>
      <w:pPr>
        <w:pStyle w:val="BookBody"/>
        <w:keepNext w:val="false"/>
      </w:pPr>
      <w:r>
        <w:rPr>
          <w:b w:val="false"/>
          <w:bCs w:val="false"/>
          <w:i w:val="false"/>
          <w:iCs w:val="false"/>
        </w:rPr>
        <w:t xml:space="preserve">Good intent at the end of a meeting is easy to misremember. A useful agreement names the next behavior, the owner, the timing, and how both people will know whether it is working.</w:t>
      </w:r>
    </w:p>
    <w:p>
      <w:pPr>
        <w:pStyle w:val="BookBody"/>
        <w:keepNext w:val="false"/>
      </w:pPr>
      <w:r>
        <w:rPr>
          <w:b w:val="false"/>
          <w:bCs w:val="false"/>
          <w:i w:val="false"/>
          <w:iCs w:val="false"/>
        </w:rPr>
        <w:t xml:space="preserve">Do not force an agreement before you understand the other person's account. This page is preparation, not a verdict.</w:t>
      </w:r>
    </w:p>
    <w:p>
      <w:pPr>
        <w:pStyle w:val="Heading2"/>
      </w:pPr>
      <w:r>
        <w:rPr>
          <w:b w:val="false"/>
          <w:bCs w:val="false"/>
          <w:i w:val="false"/>
          <w:iCs w:val="false"/>
        </w:rPr>
        <w:t xml:space="preserve">Draft one workable agreement</w:t>
      </w:r>
    </w:p>
    <w:p>
      <w:pPr>
        <w:pStyle w:val="BookBody"/>
        <w:keepNext w:val="false"/>
      </w:pPr>
      <w:r>
        <w:rPr>
          <w:b/>
          <w:bCs/>
          <w:i w:val="false"/>
          <w:iCs w:val="false"/>
        </w:rPr>
        <w:t xml:space="preserve">Behavior or action:</w:t>
      </w:r>
      <w:r>
        <w:rPr>
          <w:b w:val="false"/>
          <w:bCs w:val="false"/>
          <w:i w:val="false"/>
          <w:iCs w:val="false"/>
        </w:rPr>
        <w:t xml:space="preserve"> _____________________________________________________</w:t>
      </w:r>
    </w:p>
    <w:p>
      <w:pPr>
        <w:pStyle w:val="BookBody"/>
        <w:keepNext w:val="false"/>
      </w:pPr>
      <w:r>
        <w:rPr>
          <w:b/>
          <w:bCs/>
          <w:i w:val="false"/>
          <w:iCs w:val="false"/>
        </w:rPr>
        <w:t xml:space="preserve">Owner:</w:t>
      </w:r>
      <w:r>
        <w:rPr>
          <w:b w:val="false"/>
          <w:bCs w:val="false"/>
          <w:i w:val="false"/>
          <w:iCs w:val="false"/>
        </w:rPr>
        <w:t xml:space="preserve"> __________________________________________________________________</w:t>
      </w:r>
    </w:p>
    <w:p>
      <w:pPr>
        <w:pStyle w:val="BookBody"/>
        <w:keepNext w:val="false"/>
      </w:pPr>
      <w:r>
        <w:rPr>
          <w:b/>
          <w:bCs/>
          <w:i w:val="false"/>
          <w:iCs w:val="false"/>
        </w:rPr>
        <w:t xml:space="preserve">When it happens:</w:t>
      </w:r>
      <w:r>
        <w:rPr>
          <w:b w:val="false"/>
          <w:bCs w:val="false"/>
          <w:i w:val="false"/>
          <w:iCs w:val="false"/>
        </w:rPr>
        <w:t xml:space="preserve"> ________________________________________________________</w:t>
      </w:r>
    </w:p>
    <w:p>
      <w:pPr>
        <w:pStyle w:val="BookBody"/>
        <w:keepNext w:val="false"/>
      </w:pPr>
      <w:r>
        <w:rPr>
          <w:b/>
          <w:bCs/>
          <w:i w:val="false"/>
          <w:iCs w:val="false"/>
        </w:rPr>
        <w:t xml:space="preserve">What support is needed:</w:t>
      </w:r>
      <w:r>
        <w:rPr>
          <w:b w:val="false"/>
          <w:bCs w:val="false"/>
          <w:i w:val="false"/>
          <w:iCs w:val="false"/>
        </w:rPr>
        <w:t xml:space="preserve"> __________________________________________________</w:t>
      </w:r>
    </w:p>
    <w:p>
      <w:pPr>
        <w:pStyle w:val="BookBody"/>
        <w:keepNext w:val="false"/>
      </w:pPr>
      <w:r>
        <w:rPr>
          <w:b/>
          <w:bCs/>
          <w:i w:val="false"/>
          <w:iCs w:val="false"/>
        </w:rPr>
        <w:t xml:space="preserve">How we will review it:</w:t>
      </w:r>
      <w:r>
        <w:rPr>
          <w:b w:val="false"/>
          <w:bCs w:val="false"/>
          <w:i w:val="false"/>
          <w:iCs w:val="false"/>
        </w:rPr>
        <w:t xml:space="preserve"> ___________________________________________________</w:t>
      </w:r>
    </w:p>
    <w:p>
      <w:pPr>
        <w:pStyle w:val="Heading2"/>
      </w:pPr>
      <w:r>
        <w:rPr>
          <w:b w:val="false"/>
          <w:bCs w:val="false"/>
          <w:i w:val="false"/>
          <w:iCs w:val="false"/>
        </w:rPr>
        <w:t xml:space="preserve">Check the agreement</w:t>
      </w:r>
    </w:p>
    <w:p>
      <w:pPr>
        <w:pStyle w:val="ListParagraph"/>
        <w:pStyle w:val="BookList"/>
        <w:keepNext/>
        <w:numPr>
          <w:ilvl w:val="0"/>
          <w:numId w:val="1"/>
        </w:numPr>
      </w:pPr>
      <w:r>
        <w:rPr>
          <w:b w:val="false"/>
          <w:bCs w:val="false"/>
          <w:i w:val="false"/>
          <w:iCs w:val="false"/>
        </w:rPr>
        <w:t xml:space="preserve">[ ] It can be observed.</w:t>
      </w:r>
    </w:p>
    <w:p>
      <w:pPr>
        <w:pStyle w:val="ListParagraph"/>
        <w:pStyle w:val="BookList"/>
        <w:keepNext/>
        <w:numPr>
          <w:ilvl w:val="0"/>
          <w:numId w:val="1"/>
        </w:numPr>
      </w:pPr>
      <w:r>
        <w:rPr>
          <w:b w:val="false"/>
          <w:bCs w:val="false"/>
          <w:i w:val="false"/>
          <w:iCs w:val="false"/>
        </w:rPr>
        <w:t xml:space="preserve">[ ] It has an owner.</w:t>
      </w:r>
    </w:p>
    <w:p>
      <w:pPr>
        <w:pStyle w:val="ListParagraph"/>
        <w:pStyle w:val="BookList"/>
        <w:keepNext/>
        <w:numPr>
          <w:ilvl w:val="0"/>
          <w:numId w:val="1"/>
        </w:numPr>
      </w:pPr>
      <w:r>
        <w:rPr>
          <w:b w:val="false"/>
          <w:bCs w:val="false"/>
          <w:i w:val="false"/>
          <w:iCs w:val="false"/>
        </w:rPr>
        <w:t xml:space="preserve">[ ] The timing is clear.</w:t>
      </w:r>
    </w:p>
    <w:p>
      <w:pPr>
        <w:pStyle w:val="ListParagraph"/>
        <w:pStyle w:val="BookList"/>
        <w:keepNext/>
        <w:numPr>
          <w:ilvl w:val="0"/>
          <w:numId w:val="1"/>
        </w:numPr>
      </w:pPr>
      <w:r>
        <w:rPr>
          <w:b w:val="false"/>
          <w:bCs w:val="false"/>
          <w:i w:val="false"/>
          <w:iCs w:val="false"/>
        </w:rPr>
        <w:t xml:space="preserve">[ ] The other person had a chance to shape it.</w:t>
      </w:r>
    </w:p>
    <w:p>
      <w:pPr>
        <w:pStyle w:val="ListParagraph"/>
        <w:pStyle w:val="BookList"/>
        <w:keepNext/>
        <w:numPr>
          <w:ilvl w:val="0"/>
          <w:numId w:val="1"/>
        </w:numPr>
      </w:pPr>
      <w:r>
        <w:rPr>
          <w:b w:val="false"/>
          <w:bCs w:val="false"/>
          <w:i w:val="false"/>
          <w:iCs w:val="false"/>
        </w:rPr>
        <w:t xml:space="preserve">[ ] It does not quietly add unrelated work.</w:t>
      </w:r>
    </w:p>
    <w:p>
      <w:pPr>
        <w:pStyle w:val="ListParagraph"/>
        <w:pStyle w:val="BookList"/>
        <w:keepNext/>
        <w:numPr>
          <w:ilvl w:val="0"/>
          <w:numId w:val="1"/>
        </w:numPr>
      </w:pPr>
      <w:r>
        <w:rPr>
          <w:b w:val="false"/>
          <w:bCs w:val="false"/>
          <w:i w:val="false"/>
          <w:iCs w:val="false"/>
        </w:rPr>
        <w:t xml:space="preserve">[ ] A follow-up date is on the calendar.</w:t>
      </w:r>
    </w:p>
    <w:p>
      <w:pPr>
        <w:pStyle w:val="Heading2"/>
      </w:pPr>
      <w:r>
        <w:rPr>
          <w:b w:val="false"/>
          <w:bCs w:val="false"/>
          <w:i w:val="false"/>
          <w:iCs w:val="false"/>
        </w:rPr>
        <w:t xml:space="preserve">Prepare the close</w:t>
      </w:r>
    </w:p>
    <w:p>
      <w:pPr>
        <w:pStyle w:val="BookBody"/>
        <w:keepNext w:val="false"/>
      </w:pPr>
      <w:r>
        <w:rPr>
          <w:b w:val="false"/>
          <w:bCs w:val="false"/>
          <w:i w:val="false"/>
          <w:iCs w:val="false"/>
        </w:rPr>
        <w:t xml:space="preserve">Write one sentence that summarizes the agreement without reopening the whole conversation.</w:t>
      </w:r>
    </w:p>
    <w:p>
      <w:pPr>
        <w:pStyle w:val="BookBody"/>
        <w:keepNext w:val="false"/>
      </w:pPr>
      <w:r>
        <w:rPr>
          <w:b w:val="false"/>
          <w:bCs w:val="false"/>
          <w:i w:val="false"/>
          <w:iCs w:val="false"/>
        </w:rPr>
        <w:t xml:space="preserve">____________________________________________________________</w:t>
      </w:r>
    </w:p>
    <w:p>
      <w:pPr>
        <w:pStyle w:val="BookBody"/>
        <w:keepNext w:val="false"/>
      </w:pPr>
      <w:r>
        <w:rPr>
          <w:b w:val="false"/>
          <w:bCs w:val="false"/>
          <w:i w:val="false"/>
          <w:iCs w:val="false"/>
        </w:rPr>
        <w:t xml:space="preserve">Write the question you will ask before ending.</w:t>
      </w:r>
    </w:p>
    <w:p>
      <w:pPr>
        <w:pStyle w:val="BookQuote"/>
      </w:pPr>
      <w:r>
        <w:rPr>
          <w:b w:val="false"/>
          <w:bCs w:val="false"/>
          <w:i/>
          <w:iCs/>
        </w:rPr>
        <w:t xml:space="preserve">What feels unclear or unrealistic about what we agreed?</w:t>
      </w:r>
    </w:p>
    <w:p>
      <w:pPr>
        <w:pStyle w:val="BookBody"/>
        <w:keepNext w:val="false"/>
      </w:pPr>
      <w:r>
        <w:rPr>
          <w:b w:val="false"/>
          <w:bCs w:val="false"/>
          <w:i w:val="false"/>
          <w:iCs w:val="false"/>
        </w:rPr>
        <w:t xml:space="preserve">My version: ________________________________________________________________</w:t>
      </w:r>
    </w:p>
    <w:p>
      <w:pPr>
        <w:pStyle w:val="Heading2"/>
      </w:pPr>
      <w:r>
        <w:rPr>
          <w:b w:val="false"/>
          <w:bCs w:val="false"/>
          <w:i w:val="false"/>
          <w:iCs w:val="false"/>
        </w:rPr>
        <w:t xml:space="preserve">After the meeting</w:t>
      </w:r>
    </w:p>
    <w:p>
      <w:pPr>
        <w:pStyle w:val="BookBody"/>
        <w:keepNext/>
      </w:pPr>
      <w:r>
        <w:rPr>
          <w:b w:val="false"/>
          <w:bCs w:val="false"/>
          <w:i w:val="false"/>
          <w:iCs w:val="false"/>
        </w:rPr>
        <w:t xml:space="preserve">Record facts while they are fresh. Follow your organization's policies for sensitive notes and formal performance matters.</w:t>
      </w:r>
    </w:p>
    <w:p>
      <w:pPr>
        <w:pStyle w:val="BookList"/>
        <w:keepNext/>
        <w:numPr>
          <w:ilvl w:val="0"/>
          <w:numId w:val="4"/>
        </w:numPr>
      </w:pPr>
      <w:r>
        <w:rPr>
          <w:b w:val="false"/>
          <w:bCs w:val="false"/>
          <w:i w:val="false"/>
          <w:iCs w:val="false"/>
        </w:rPr>
        <w:t xml:space="preserve">What new information did I learn?</w:t>
      </w:r>
    </w:p>
    <w:p>
      <w:pPr>
        <w:pStyle w:val="BookList"/>
        <w:keepNext/>
        <w:numPr>
          <w:ilvl w:val="0"/>
          <w:numId w:val="4"/>
        </w:numPr>
      </w:pPr>
      <w:r>
        <w:rPr>
          <w:b w:val="false"/>
          <w:bCs w:val="false"/>
          <w:i w:val="false"/>
          <w:iCs w:val="false"/>
        </w:rPr>
        <w:t xml:space="preserve">What did we agree?</w:t>
      </w:r>
    </w:p>
    <w:p>
      <w:pPr>
        <w:pStyle w:val="BookList"/>
        <w:keepNext/>
        <w:numPr>
          <w:ilvl w:val="0"/>
          <w:numId w:val="4"/>
        </w:numPr>
      </w:pPr>
      <w:r>
        <w:rPr>
          <w:b w:val="false"/>
          <w:bCs w:val="false"/>
          <w:i w:val="false"/>
          <w:iCs w:val="false"/>
        </w:rPr>
        <w:t xml:space="preserve">What support or escalation is required?</w:t>
      </w:r>
    </w:p>
    <w:p>
      <w:pPr>
        <w:pStyle w:val="BookList"/>
        <w:keepNext/>
        <w:numPr>
          <w:ilvl w:val="0"/>
          <w:numId w:val="4"/>
        </w:numPr>
      </w:pPr>
      <w:r>
        <w:rPr>
          <w:b w:val="false"/>
          <w:bCs w:val="false"/>
          <w:i w:val="false"/>
          <w:iCs w:val="false"/>
        </w:rPr>
        <w:t xml:space="preserve">When will we check progress?</w:t>
      </w:r>
    </w:p>
    <w:p>
      <w:pPr>
        <w:pStyle w:val="BookBody"/>
        <w:keepNext w:val="false"/>
      </w:pPr>
      <w:r>
        <w:rPr>
          <w:b w:val="false"/>
          <w:bCs w:val="false"/>
          <w:i w:val="false"/>
          <w:iCs w:val="false"/>
        </w:rPr>
        <w:t xml:space="preserve">Notes:</w:t>
      </w:r>
    </w:p>
    <w:p>
      <w:pPr>
        <w:pStyle w:val="BookBody"/>
        <w:keepNext w:val="false"/>
      </w:pPr>
      <w:r>
        <w:rPr>
          <w:b w:val="false"/>
          <w:bCs w:val="false"/>
          <w:i w:val="false"/>
          <w:iCs w:val="false"/>
        </w:rPr>
        <w:t xml:space="preserve">____________________________________________________________</w:t>
      </w:r>
    </w:p>
    <w:p>
      <w:pPr>
        <w:pStyle w:val="BookBody"/>
        <w:keepNext w:val="false"/>
      </w:pPr>
      <w:r>
        <w:rPr>
          <w:b w:val="false"/>
          <w:bCs w:val="false"/>
          <w:i w:val="false"/>
          <w:iCs w:val="false"/>
        </w:rPr>
        <w:t xml:space="preserve">____________________________________________________________</w:t>
      </w:r>
    </w:p>
    <w:p>
      <w:pPr>
        <w:pStyle w:val="BookBody"/>
        <w:keepNext w:val="false"/>
      </w:pPr>
      <w:r>
        <w:rPr>
          <w:b w:val="false"/>
          <w:bCs w:val="false"/>
          <w:i w:val="false"/>
          <w:iCs w:val="false"/>
        </w:rPr>
        <w:t xml:space="preserve">____________________________________________________________</w:t>
      </w:r>
    </w:p>
    <w:p>
      <w:pPr>
        <w:pStyle w:val="Heading2"/>
      </w:pPr>
      <w:r>
        <w:rPr>
          <w:b w:val="false"/>
          <w:bCs w:val="false"/>
          <w:i w:val="false"/>
          <w:iCs w:val="false"/>
        </w:rPr>
        <w:t xml:space="preserve">Final page</w:t>
      </w:r>
    </w:p>
    <w:p>
      <w:pPr>
        <w:pStyle w:val="BookBody"/>
        <w:keepNext w:val="false"/>
      </w:pPr>
      <w:r>
        <w:rPr>
          <w:b w:val="false"/>
          <w:bCs w:val="false"/>
          <w:i w:val="false"/>
          <w:iCs w:val="false"/>
        </w:rPr>
        <w:t xml:space="preserve">A respectful conversation can still be uncomfortable. Preparation cannot control the response. It can help you arrive with a smaller claim, a clearer purpose, and enough room to listen.</w:t>
      </w:r>
    </w:p>
    <w:sectPr>
      <w:headerReference w:type="default" r:id="rId7"/>
      <w:headerReference w:type="first" r:id="rId8"/>
      <w:footerReference w:type="default" r:id="rId9"/>
      <w:footerReference w:type="first" r:id="rId10"/>
      <w:pgSz w:w="12240" w:h="15840" w:orient="portrait"/>
      <w:pgMar w:top="1440" w:right="1440" w:bottom="1440" w:left="1440" w:header="708" w:footer="708" w:gutter="0"/>
      <w:pgNumType w:start="1"/>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0" w:before="0"/>
      <w:jc w:val="center"/>
    </w:pPr>
    <w:r>
      <w:rPr>
        <w:rFonts w:ascii="Calibri" w:cs="Calibri" w:eastAsia="Calibri" w:hAnsi="Calibri"/>
        <w:color w:val="777F7B"/>
        <w:sz w:val="15"/>
        <w:szCs w:val="15"/>
      </w:rP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0"/>
      <w:jc w:val="center"/>
    </w:pPr>
    <w:r>
      <w:rPr>
        <w:rFonts w:ascii="Calibri" w:cs="Calibri" w:eastAsia="Calibri" w:hAnsi="Calibri"/>
        <w:color w:val="777F7B"/>
        <w:sz w:val="15"/>
        <w:szCs w:val="15"/>
      </w:rPr>
      <w:t xml:space="preserve">The Difficult Conversation Prep Workbook</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suff w:val="tab"/>
      <w:lvlText w:val="%1."/>
      <w:lvlJc w:val="left"/>
      <w:pPr>
        <w:spacing w:after="80" w:line="290"/>
        <w:ind w:left="540" w:hanging="280"/>
      </w:pPr>
    </w:lvl>
  </w:abstractNum>
  <w:num w:numId="1">
    <w:abstractNumId w:val="1"/>
    <w:lvlOverride w:ilvl="0">
      <w:startOverride w:val="1"/>
    </w:lvlOverride>
  </w:num>
  <w:num w:numId="2">
    <w:abstractNumId w:val="2"/>
    <w:lvlOverride w:ilvl="0">
      <w:startOverride w:val="1"/>
    </w:lvlOverride>
  </w:num>
  <w:num w:numId="3">
    <w:abstractNumId w:val="2"/>
    <w:lvlOverride w:ilvl="0">
      <w:startOverride w:val="1"/>
    </w:lvlOverride>
  </w:num>
  <w:num w:numId="4">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343C39"/>
        <w:sz w:val="22"/>
        <w:szCs w:val="22"/>
      </w:rPr>
    </w:rPrDefault>
    <w:pPrDefault>
      <w:pPr>
        <w:spacing w:after="160" w:before="0" w:line="360"/>
        <w:jc w:val="left"/>
      </w:pPr>
    </w:pPrDefault>
  </w:docDefaults>
  <w:style w:type="paragraph" w:styleId="Title">
    <w:name w:val="Title"/>
    <w:basedOn w:val="Normal"/>
    <w:next w:val="Normal"/>
    <w:qFormat/>
    <w:rPr>
      <w:sz w:val="56"/>
      <w:szCs w:val="56"/>
    </w:rPr>
  </w:style>
  <w:style w:type="paragraph" w:styleId="Heading1">
    <w:name w:val="Heading 1"/>
    <w:basedOn w:val="Normal"/>
    <w:next w:val="Normal"/>
    <w:qFormat/>
    <w:pPr>
      <w:keepNext/>
      <w:spacing w:after="200" w:before="360"/>
      <w:outlineLvl w:val="0"/>
    </w:pPr>
    <w:rPr>
      <w:rFonts w:ascii="Calibri" w:cs="Calibri" w:eastAsia="Calibri" w:hAnsi="Calibri"/>
      <w:b/>
      <w:bCs/>
      <w:color w:val="2E74B5"/>
      <w:sz w:val="32"/>
      <w:szCs w:val="32"/>
    </w:rPr>
  </w:style>
  <w:style w:type="paragraph" w:styleId="Heading2">
    <w:name w:val="Heading 2"/>
    <w:basedOn w:val="Normal"/>
    <w:next w:val="Normal"/>
    <w:qFormat/>
    <w:pPr>
      <w:keepNext/>
      <w:spacing w:after="120" w:before="240"/>
      <w:outlineLvl w:val="1"/>
    </w:pPr>
    <w:rPr>
      <w:rFonts w:ascii="Calibri" w:cs="Calibri" w:eastAsia="Calibri" w:hAnsi="Calibri"/>
      <w:b/>
      <w:bCs/>
      <w:color w:val="2E74B5"/>
      <w:sz w:val="26"/>
      <w:szCs w:val="26"/>
    </w:rPr>
  </w:style>
  <w:style w:type="paragraph" w:styleId="Heading3">
    <w:name w:val="Heading 3"/>
    <w:basedOn w:val="Normal"/>
    <w:next w:val="Normal"/>
    <w:qFormat/>
    <w:pPr>
      <w:keepNext/>
      <w:spacing w:after="80" w:before="160"/>
      <w:outlineLvl w:val="2"/>
    </w:pPr>
    <w:rPr>
      <w:rFonts w:ascii="Calibri" w:cs="Calibri" w:eastAsia="Calibri" w:hAnsi="Calibri"/>
      <w:b/>
      <w:bCs/>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BookBody">
    <w:name w:val="Book Body"/>
    <w:basedOn w:val="Normal"/>
    <w:next w:val="BookBody"/>
    <w:qFormat/>
    <w:pPr>
      <w:widowControl/>
      <w:spacing w:after="160" w:before="0" w:line="360"/>
      <w:jc w:val="left"/>
    </w:pPr>
    <w:rPr>
      <w:rFonts w:ascii="Calibri" w:cs="Calibri" w:eastAsia="Calibri" w:hAnsi="Calibri"/>
      <w:color w:val="343C39"/>
      <w:sz w:val="22"/>
      <w:szCs w:val="22"/>
    </w:rPr>
  </w:style>
  <w:style w:type="paragraph" w:styleId="BookQuote">
    <w:name w:val="Book Quote"/>
    <w:basedOn w:val="BookBody"/>
    <w:next w:val="BookBody"/>
    <w:qFormat/>
    <w:pPr>
      <w:spacing w:after="160" w:before="80" w:line="360"/>
      <w:ind w:left="360" w:right="360"/>
      <w:jc w:val="left"/>
    </w:pPr>
    <w:rPr>
      <w:rFonts w:ascii="Calibri" w:cs="Calibri" w:eastAsia="Calibri" w:hAnsi="Calibri"/>
      <w:i/>
      <w:iCs/>
      <w:color w:val="4E5960"/>
      <w:sz w:val="22"/>
      <w:szCs w:val="22"/>
    </w:rPr>
  </w:style>
  <w:style w:type="paragraph" w:styleId="BookList">
    <w:name w:val="Book List"/>
    <w:basedOn w:val="BookBody"/>
    <w:next w:val="BookList"/>
    <w:qFormat/>
    <w:pPr>
      <w:spacing w:after="80" w:before="0" w:line="290"/>
      <w:jc w:val="left"/>
    </w:pPr>
    <w:rPr>
      <w:rFonts w:ascii="Calibri" w:cs="Calibri" w:eastAsia="Calibri" w:hAnsi="Calibri"/>
      <w:color w:val="343C39"/>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Difficult Conversation Prep Workbook</dc:title>
  <dc:subject>A task-led workbook for preparing one clear, respectful workplace conversation without writing a defensive script.</dc:subject>
  <dc:creator>AI Ebook Generator Studio</dc:creator>
  <dc:description>A task-led workbook for preparing one clear, respectful workplace conversation without writing a defensive script.</dc:description>
  <cp:lastModifiedBy>AI Ebook Generator</cp:lastModifiedBy>
  <cp:revision>1</cp:revision>
  <dcterms:created xsi:type="dcterms:W3CDTF">2026-08-28T12:00:00.000Z</dcterms:created>
  <dcterms:modified xsi:type="dcterms:W3CDTF">2026-08-28T12:00:00.000Z</dcterms:modified>
</cp:coreProperties>
</file>

<file path=docProps/custom.xml><?xml version="1.0" encoding="utf-8"?>
<Properties xmlns="http://schemas.openxmlformats.org/officeDocument/2006/custom-properties" xmlns:vt="http://schemas.openxmlformats.org/officeDocument/2006/docPropsVTypes"/>
</file>